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CAC8E" w14:textId="4BF9EAD7" w:rsidR="0031017C" w:rsidRPr="00464260" w:rsidRDefault="00464260">
      <w:pPr>
        <w:rPr>
          <w:b/>
          <w:bCs/>
        </w:rPr>
      </w:pPr>
      <w:r w:rsidRPr="00464260">
        <w:rPr>
          <w:b/>
          <w:bCs/>
        </w:rPr>
        <w:t>Annual Complaints and Service Improvement Report – Board Response</w:t>
      </w:r>
    </w:p>
    <w:p w14:paraId="6B3ECF01" w14:textId="25E7BC7B" w:rsidR="00464260" w:rsidRDefault="00464260">
      <w:r>
        <w:t xml:space="preserve">The Board is committed to encouraging a positive ethos of complaint handling, welcoming complaints as a mechanism for service improvement. We recognise that this is a requirement of the Ombudsman, and that we have a statutory obligation to fulfil the provision of the Complaint Handling Code (April) 2024). </w:t>
      </w:r>
      <w:r w:rsidR="006F56C7">
        <w:t>We are satisfied that the 700 Club meets those obligations.</w:t>
      </w:r>
    </w:p>
    <w:p w14:paraId="0AA503EF" w14:textId="6DBACF36" w:rsidR="00464260" w:rsidRDefault="00464260">
      <w:r>
        <w:t>We are pleased that since 1</w:t>
      </w:r>
      <w:r w:rsidRPr="00464260">
        <w:rPr>
          <w:vertAlign w:val="superscript"/>
        </w:rPr>
        <w:t>st</w:t>
      </w:r>
      <w:r>
        <w:t xml:space="preserve"> April 2024 no complaints have been made by tenants of the 700 Club.</w:t>
      </w:r>
      <w:r w:rsidR="006F56C7">
        <w:t xml:space="preserve"> </w:t>
      </w:r>
    </w:p>
    <w:p w14:paraId="4D524257" w14:textId="652633D3" w:rsidR="00464260" w:rsidRDefault="00464260">
      <w:r>
        <w:t>We are satisfied that there are no barriers to potential complainants and that the routes for making complaints are transparent and accessible.</w:t>
      </w:r>
      <w:r w:rsidR="006F56C7">
        <w:t xml:space="preserve"> </w:t>
      </w:r>
    </w:p>
    <w:p w14:paraId="42EF9196" w14:textId="160BC7CB" w:rsidR="006F56C7" w:rsidRDefault="006F56C7">
      <w:r>
        <w:t xml:space="preserve">The absence of complaints shows the effective implementation of an externally audited Quality Management System (ISO 9001: 2015). </w:t>
      </w:r>
    </w:p>
    <w:p w14:paraId="6A143DC7" w14:textId="6D51F746" w:rsidR="006F56C7" w:rsidRDefault="006F56C7"/>
    <w:p w14:paraId="7B2FDB4B" w14:textId="12C3241D" w:rsidR="0088789A" w:rsidRDefault="0088789A">
      <w:r>
        <w:t xml:space="preserve">David Allaway </w:t>
      </w:r>
    </w:p>
    <w:p w14:paraId="1DD2F9B3" w14:textId="6BD065AA" w:rsidR="006F56C7" w:rsidRDefault="006F56C7">
      <w:r>
        <w:t>700 Club</w:t>
      </w:r>
      <w:r w:rsidR="0088789A">
        <w:t xml:space="preserve"> Board</w:t>
      </w:r>
    </w:p>
    <w:sectPr w:rsidR="006F5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60"/>
    <w:rsid w:val="0006125E"/>
    <w:rsid w:val="0011717D"/>
    <w:rsid w:val="00226F24"/>
    <w:rsid w:val="0031017C"/>
    <w:rsid w:val="00464260"/>
    <w:rsid w:val="005A3CBE"/>
    <w:rsid w:val="006F56C7"/>
    <w:rsid w:val="0088789A"/>
    <w:rsid w:val="00973923"/>
    <w:rsid w:val="00B00103"/>
    <w:rsid w:val="00B463A2"/>
    <w:rsid w:val="00F7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E0125"/>
  <w15:chartTrackingRefBased/>
  <w15:docId w15:val="{1A241BD3-729D-4A60-9174-2ECD59B3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38E1CADD7404DBE0A9413C203F678" ma:contentTypeVersion="12" ma:contentTypeDescription="Create a new document." ma:contentTypeScope="" ma:versionID="cd13721a4dbe637288d3e312de7803ab">
  <xsd:schema xmlns:xsd="http://www.w3.org/2001/XMLSchema" xmlns:xs="http://www.w3.org/2001/XMLSchema" xmlns:p="http://schemas.microsoft.com/office/2006/metadata/properties" xmlns:ns2="b732771b-86c4-42a9-8ac6-547e4289ed82" xmlns:ns3="4a673188-0ccb-4cff-8230-60ded25db66a" targetNamespace="http://schemas.microsoft.com/office/2006/metadata/properties" ma:root="true" ma:fieldsID="21b2a0631928492cd52421cdfeaca1f9" ns2:_="" ns3:_="">
    <xsd:import namespace="b732771b-86c4-42a9-8ac6-547e4289ed82"/>
    <xsd:import namespace="4a673188-0ccb-4cff-8230-60ded25db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2771b-86c4-42a9-8ac6-547e4289e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5f279e-f97d-4f0d-9e6c-95e218ba91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73188-0ccb-4cff-8230-60ded25db6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805b97-5c90-4ef3-9310-535fb36851d9}" ma:internalName="TaxCatchAll" ma:showField="CatchAllData" ma:web="4a673188-0ccb-4cff-8230-60ded25db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2771b-86c4-42a9-8ac6-547e4289ed82">
      <Terms xmlns="http://schemas.microsoft.com/office/infopath/2007/PartnerControls"/>
    </lcf76f155ced4ddcb4097134ff3c332f>
    <TaxCatchAll xmlns="4a673188-0ccb-4cff-8230-60ded25db66a" xsi:nil="true"/>
  </documentManagement>
</p:properties>
</file>

<file path=customXml/itemProps1.xml><?xml version="1.0" encoding="utf-8"?>
<ds:datastoreItem xmlns:ds="http://schemas.openxmlformats.org/officeDocument/2006/customXml" ds:itemID="{FDC6A415-40A9-47C7-A153-51A286DB3F76}"/>
</file>

<file path=customXml/itemProps2.xml><?xml version="1.0" encoding="utf-8"?>
<ds:datastoreItem xmlns:ds="http://schemas.openxmlformats.org/officeDocument/2006/customXml" ds:itemID="{8706EC7B-AD93-4E12-B28C-31D196288E21}"/>
</file>

<file path=customXml/itemProps3.xml><?xml version="1.0" encoding="utf-8"?>
<ds:datastoreItem xmlns:ds="http://schemas.openxmlformats.org/officeDocument/2006/customXml" ds:itemID="{C7E5952B-0DFB-4258-AC84-FAD2BD51B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Elliston</dc:creator>
  <cp:keywords/>
  <dc:description/>
  <cp:lastModifiedBy>Vikki</cp:lastModifiedBy>
  <cp:revision>3</cp:revision>
  <dcterms:created xsi:type="dcterms:W3CDTF">2024-09-11T12:26:00Z</dcterms:created>
  <dcterms:modified xsi:type="dcterms:W3CDTF">2024-09-11T22:02:00Z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0x01010086138E1CADD7404DBE0A9413C203F678</vt:lpwstr>
  </property>
</Properties>
</file>